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91EA" w14:textId="3679E87C" w:rsidR="004517DD" w:rsidRPr="008D7023" w:rsidRDefault="004517DD" w:rsidP="004517DD">
      <w:pPr>
        <w:rPr>
          <w:rFonts w:ascii="Verdana Pro" w:hAnsi="Verdana Pro"/>
          <w:b/>
          <w:bCs/>
        </w:rPr>
      </w:pPr>
    </w:p>
    <w:p w14:paraId="1B29C0D5" w14:textId="7FFB5E78" w:rsidR="004517DD" w:rsidRPr="008D7023" w:rsidRDefault="004517DD" w:rsidP="004517DD">
      <w:pPr>
        <w:rPr>
          <w:rFonts w:ascii="Verdana Pro" w:hAnsi="Verdana Pro"/>
          <w:b/>
          <w:bCs/>
          <w:sz w:val="24"/>
          <w:szCs w:val="24"/>
        </w:rPr>
      </w:pPr>
      <w:r w:rsidRPr="008D7023">
        <w:rPr>
          <w:rFonts w:ascii="Verdana Pro" w:hAnsi="Verdana Pro"/>
          <w:b/>
          <w:bCs/>
          <w:sz w:val="24"/>
          <w:szCs w:val="24"/>
        </w:rPr>
        <w:t>RETNINGSLINJER FOR ANSØGNING OM TILSKUD TIL FANTASTISKE FERIEDAGE 202</w:t>
      </w:r>
      <w:r w:rsidR="00343671">
        <w:rPr>
          <w:rFonts w:ascii="Verdana Pro" w:hAnsi="Verdana Pro"/>
          <w:b/>
          <w:bCs/>
          <w:sz w:val="24"/>
          <w:szCs w:val="24"/>
        </w:rPr>
        <w:t>5</w:t>
      </w:r>
    </w:p>
    <w:p w14:paraId="0946198B" w14:textId="77777777" w:rsidR="004517DD" w:rsidRPr="008D7023" w:rsidRDefault="004517DD" w:rsidP="004517DD">
      <w:pPr>
        <w:rPr>
          <w:rFonts w:ascii="Verdana Pro" w:hAnsi="Verdana Pro"/>
          <w:b/>
          <w:bCs/>
        </w:rPr>
      </w:pPr>
    </w:p>
    <w:p w14:paraId="1FF8FDC6" w14:textId="670D6E1C" w:rsidR="004517DD" w:rsidRPr="00272BB9" w:rsidRDefault="004517DD" w:rsidP="004517DD">
      <w:pPr>
        <w:rPr>
          <w:rFonts w:ascii="Verdana Pro" w:hAnsi="Verdana Pro"/>
          <w:b/>
          <w:bCs/>
          <w:sz w:val="22"/>
          <w:szCs w:val="22"/>
        </w:rPr>
      </w:pPr>
      <w:r w:rsidRPr="00272BB9">
        <w:rPr>
          <w:rFonts w:ascii="Verdana Pro" w:hAnsi="Verdana Pro"/>
          <w:b/>
          <w:bCs/>
          <w:sz w:val="22"/>
          <w:szCs w:val="22"/>
        </w:rPr>
        <w:t>Formål</w:t>
      </w:r>
    </w:p>
    <w:p w14:paraId="2E2C634E" w14:textId="77777777" w:rsidR="004517DD" w:rsidRPr="008D7023" w:rsidRDefault="004517DD" w:rsidP="004517DD">
      <w:pPr>
        <w:rPr>
          <w:rFonts w:ascii="Verdana Pro" w:hAnsi="Verdana Pro"/>
        </w:rPr>
      </w:pPr>
      <w:r w:rsidRPr="008D7023">
        <w:rPr>
          <w:rFonts w:ascii="Verdana Pro" w:hAnsi="Verdana Pro"/>
        </w:rPr>
        <w:t>Formålet med puljen er at yde økonomisk støtte til de folkeoplysende og kulturelle foreninger samt bylaug og lignende, der afvikler aktiviteter for børn, unge og familier i skolernes sommerferie i Odsherred i regi af Fantastiske Feriedage.</w:t>
      </w:r>
    </w:p>
    <w:p w14:paraId="77EA8106" w14:textId="77777777" w:rsidR="004517DD" w:rsidRPr="00272BB9" w:rsidRDefault="004517DD" w:rsidP="004517DD">
      <w:pPr>
        <w:rPr>
          <w:rFonts w:ascii="Verdana Pro" w:hAnsi="Verdana Pro"/>
          <w:b/>
          <w:bCs/>
          <w:sz w:val="22"/>
          <w:szCs w:val="22"/>
        </w:rPr>
      </w:pPr>
      <w:r w:rsidRPr="00272BB9">
        <w:rPr>
          <w:rFonts w:ascii="Verdana Pro" w:hAnsi="Verdana Pro"/>
          <w:b/>
          <w:bCs/>
          <w:sz w:val="22"/>
          <w:szCs w:val="22"/>
        </w:rPr>
        <w:t>Puljen støtter</w:t>
      </w:r>
    </w:p>
    <w:p w14:paraId="7A64AD46" w14:textId="77777777" w:rsidR="004517DD" w:rsidRPr="008D7023" w:rsidRDefault="004517DD" w:rsidP="004517DD">
      <w:pPr>
        <w:pStyle w:val="Listeafsnit"/>
        <w:numPr>
          <w:ilvl w:val="0"/>
          <w:numId w:val="1"/>
        </w:numPr>
        <w:rPr>
          <w:rFonts w:ascii="Verdana Pro" w:hAnsi="Verdana Pro"/>
          <w:szCs w:val="20"/>
        </w:rPr>
      </w:pPr>
      <w:r w:rsidRPr="008D7023">
        <w:rPr>
          <w:rFonts w:ascii="Verdana Pro" w:hAnsi="Verdana Pro"/>
          <w:szCs w:val="20"/>
        </w:rPr>
        <w:t>Aktiviteter, der afvikles i skolernes sommerferie for børn, unge og familier</w:t>
      </w:r>
    </w:p>
    <w:p w14:paraId="03585E6E" w14:textId="77777777" w:rsidR="004517DD" w:rsidRPr="008D7023" w:rsidRDefault="004517DD" w:rsidP="004517DD">
      <w:pPr>
        <w:pStyle w:val="Listeafsnit"/>
        <w:numPr>
          <w:ilvl w:val="0"/>
          <w:numId w:val="1"/>
        </w:numPr>
        <w:rPr>
          <w:rFonts w:ascii="Verdana Pro" w:hAnsi="Verdana Pro"/>
          <w:szCs w:val="20"/>
        </w:rPr>
      </w:pPr>
      <w:r w:rsidRPr="008D7023">
        <w:rPr>
          <w:rFonts w:ascii="Verdana Pro" w:hAnsi="Verdana Pro"/>
          <w:szCs w:val="20"/>
        </w:rPr>
        <w:t>Aktiviteter, der afvikles mindst én gang</w:t>
      </w:r>
    </w:p>
    <w:p w14:paraId="702B4925" w14:textId="77777777" w:rsidR="004517DD" w:rsidRPr="008D7023" w:rsidRDefault="004517DD" w:rsidP="004517DD">
      <w:pPr>
        <w:pStyle w:val="Listeafsnit"/>
        <w:numPr>
          <w:ilvl w:val="0"/>
          <w:numId w:val="1"/>
        </w:numPr>
        <w:rPr>
          <w:rFonts w:ascii="Verdana Pro" w:hAnsi="Verdana Pro"/>
          <w:szCs w:val="20"/>
        </w:rPr>
      </w:pPr>
      <w:r w:rsidRPr="008D7023">
        <w:rPr>
          <w:rFonts w:ascii="Verdana Pro" w:hAnsi="Verdana Pro"/>
          <w:szCs w:val="20"/>
        </w:rPr>
        <w:t xml:space="preserve">Aktiviteter skal udbydes til alle i målgruppen uanset medlemskab </w:t>
      </w:r>
    </w:p>
    <w:p w14:paraId="47A21092" w14:textId="1BC69FDA" w:rsidR="004517DD" w:rsidRPr="008D7023" w:rsidRDefault="004517DD" w:rsidP="004517DD">
      <w:pPr>
        <w:pStyle w:val="Listeafsnit"/>
        <w:numPr>
          <w:ilvl w:val="0"/>
          <w:numId w:val="1"/>
        </w:numPr>
        <w:rPr>
          <w:rFonts w:ascii="Verdana Pro" w:hAnsi="Verdana Pro"/>
          <w:szCs w:val="20"/>
        </w:rPr>
      </w:pPr>
      <w:r w:rsidRPr="008D7023">
        <w:rPr>
          <w:rFonts w:ascii="Verdana Pro" w:hAnsi="Verdana Pro"/>
          <w:szCs w:val="20"/>
        </w:rPr>
        <w:t>Udgifter, der relaterer sig til sommerferieaktiviteter</w:t>
      </w:r>
      <w:r w:rsidR="008D7023">
        <w:rPr>
          <w:rFonts w:ascii="Verdana Pro" w:hAnsi="Verdana Pro"/>
          <w:szCs w:val="20"/>
        </w:rPr>
        <w:t xml:space="preserve"> under</w:t>
      </w:r>
      <w:r w:rsidRPr="008D7023">
        <w:rPr>
          <w:rFonts w:ascii="Verdana Pro" w:hAnsi="Verdana Pro"/>
          <w:szCs w:val="20"/>
        </w:rPr>
        <w:t xml:space="preserve"> Fantastiske Feriedage</w:t>
      </w:r>
    </w:p>
    <w:p w14:paraId="2F627BE5" w14:textId="77777777" w:rsidR="004517DD" w:rsidRPr="00272BB9" w:rsidRDefault="004517DD" w:rsidP="004517DD">
      <w:pPr>
        <w:rPr>
          <w:rFonts w:ascii="Verdana Pro" w:hAnsi="Verdana Pro"/>
          <w:b/>
          <w:bCs/>
          <w:sz w:val="22"/>
          <w:szCs w:val="22"/>
        </w:rPr>
      </w:pPr>
      <w:r w:rsidRPr="00272BB9">
        <w:rPr>
          <w:rFonts w:ascii="Verdana Pro" w:hAnsi="Verdana Pro"/>
          <w:b/>
          <w:bCs/>
          <w:sz w:val="22"/>
          <w:szCs w:val="22"/>
        </w:rPr>
        <w:t>Krav til tilskudsmodtager</w:t>
      </w:r>
    </w:p>
    <w:p w14:paraId="7037C546" w14:textId="77777777" w:rsidR="004517DD" w:rsidRPr="008D7023" w:rsidRDefault="004517DD" w:rsidP="004517DD">
      <w:pPr>
        <w:pStyle w:val="Listeafsnit"/>
        <w:numPr>
          <w:ilvl w:val="0"/>
          <w:numId w:val="1"/>
        </w:numPr>
        <w:rPr>
          <w:rFonts w:ascii="Verdana Pro" w:hAnsi="Verdana Pro"/>
          <w:szCs w:val="20"/>
        </w:rPr>
      </w:pPr>
      <w:r w:rsidRPr="008D7023">
        <w:rPr>
          <w:rFonts w:ascii="Verdana Pro" w:hAnsi="Verdana Pro"/>
          <w:szCs w:val="20"/>
        </w:rPr>
        <w:t>Fritidspas udstedt af Odsherred Kommune kan anvendes</w:t>
      </w:r>
    </w:p>
    <w:p w14:paraId="2697FA67" w14:textId="5754CC4E" w:rsidR="004517DD" w:rsidRPr="008D7023" w:rsidRDefault="004517DD" w:rsidP="009A2084">
      <w:pPr>
        <w:pStyle w:val="Listeafsnit"/>
        <w:numPr>
          <w:ilvl w:val="0"/>
          <w:numId w:val="1"/>
        </w:numPr>
        <w:rPr>
          <w:rFonts w:ascii="Verdana Pro" w:hAnsi="Verdana Pro"/>
          <w:b/>
          <w:bCs/>
          <w:szCs w:val="20"/>
        </w:rPr>
      </w:pPr>
      <w:r w:rsidRPr="008D7023">
        <w:rPr>
          <w:rFonts w:ascii="Verdana Pro" w:hAnsi="Verdana Pro"/>
          <w:b/>
          <w:bCs/>
          <w:szCs w:val="20"/>
          <w:u w:val="single"/>
        </w:rPr>
        <w:t>Aktiviteter skal annonceres på</w:t>
      </w:r>
      <w:r w:rsidRPr="008D7023">
        <w:rPr>
          <w:rFonts w:ascii="Verdana Pro" w:hAnsi="Verdana Pro"/>
          <w:b/>
          <w:bCs/>
          <w:szCs w:val="20"/>
        </w:rPr>
        <w:t>:</w:t>
      </w:r>
      <w:r w:rsidR="009A2084" w:rsidRPr="008D7023">
        <w:rPr>
          <w:rFonts w:ascii="Verdana Pro" w:hAnsi="Verdana Pro"/>
          <w:b/>
          <w:bCs/>
          <w:szCs w:val="20"/>
        </w:rPr>
        <w:t xml:space="preserve"> </w:t>
      </w:r>
      <w:hyperlink r:id="rId10" w:history="1">
        <w:r w:rsidR="009A2084" w:rsidRPr="008D7023">
          <w:rPr>
            <w:rStyle w:val="Hyperlink"/>
            <w:rFonts w:ascii="Verdana Pro" w:hAnsi="Verdana Pro"/>
            <w:b/>
            <w:bCs/>
            <w:szCs w:val="20"/>
          </w:rPr>
          <w:t>odsherred.nu</w:t>
        </w:r>
      </w:hyperlink>
    </w:p>
    <w:p w14:paraId="2F6E1185" w14:textId="68A7A92E" w:rsidR="004517DD" w:rsidRPr="008D7023" w:rsidRDefault="004517DD" w:rsidP="004517DD">
      <w:pPr>
        <w:pStyle w:val="Listeafsnit"/>
        <w:numPr>
          <w:ilvl w:val="0"/>
          <w:numId w:val="1"/>
        </w:numPr>
        <w:rPr>
          <w:rFonts w:ascii="Verdana Pro" w:hAnsi="Verdana Pro"/>
          <w:b/>
          <w:bCs/>
          <w:szCs w:val="20"/>
        </w:rPr>
      </w:pPr>
      <w:r w:rsidRPr="008D7023">
        <w:rPr>
          <w:rFonts w:ascii="Verdana Pro" w:hAnsi="Verdana Pro"/>
          <w:szCs w:val="20"/>
        </w:rPr>
        <w:t>Indsendelse af markedsføringsmateriale til Kultur og Fritid, jfr. frist nedenfor. Kultur og Fritid udarbejder og markedsfører e</w:t>
      </w:r>
      <w:r w:rsidR="00272BB9">
        <w:rPr>
          <w:rFonts w:ascii="Verdana Pro" w:hAnsi="Verdana Pro"/>
          <w:szCs w:val="20"/>
        </w:rPr>
        <w:t xml:space="preserve">t </w:t>
      </w:r>
      <w:r w:rsidRPr="008D7023">
        <w:rPr>
          <w:rFonts w:ascii="Verdana Pro" w:hAnsi="Verdana Pro"/>
          <w:szCs w:val="20"/>
        </w:rPr>
        <w:t>samlet e-</w:t>
      </w:r>
      <w:r w:rsidR="00272BB9">
        <w:rPr>
          <w:rFonts w:ascii="Verdana Pro" w:hAnsi="Verdana Pro"/>
          <w:szCs w:val="20"/>
        </w:rPr>
        <w:t>katalog</w:t>
      </w:r>
      <w:r w:rsidRPr="008D7023">
        <w:rPr>
          <w:rFonts w:ascii="Verdana Pro" w:hAnsi="Verdana Pro"/>
          <w:szCs w:val="20"/>
        </w:rPr>
        <w:t xml:space="preserve"> over Fantastiske Feriedage</w:t>
      </w:r>
      <w:r w:rsidR="0053532A" w:rsidRPr="008D7023">
        <w:rPr>
          <w:rFonts w:ascii="Verdana Pro" w:hAnsi="Verdana Pro"/>
          <w:szCs w:val="20"/>
        </w:rPr>
        <w:t xml:space="preserve">. </w:t>
      </w:r>
    </w:p>
    <w:p w14:paraId="739ED3E0" w14:textId="550CA4F0" w:rsidR="0053532A" w:rsidRPr="008D7023" w:rsidRDefault="0053532A" w:rsidP="004517DD">
      <w:pPr>
        <w:pStyle w:val="Listeafsnit"/>
        <w:numPr>
          <w:ilvl w:val="0"/>
          <w:numId w:val="1"/>
        </w:numPr>
        <w:rPr>
          <w:rFonts w:ascii="Verdana Pro" w:hAnsi="Verdana Pro"/>
          <w:b/>
          <w:bCs/>
          <w:color w:val="000000" w:themeColor="text1"/>
          <w:szCs w:val="20"/>
        </w:rPr>
      </w:pPr>
      <w:r w:rsidRPr="008D7023">
        <w:rPr>
          <w:rFonts w:ascii="Verdana Pro" w:hAnsi="Verdana Pro"/>
          <w:color w:val="000000" w:themeColor="text1"/>
          <w:szCs w:val="20"/>
        </w:rPr>
        <w:t xml:space="preserve">At tilskudsmodtager </w:t>
      </w:r>
      <w:r w:rsidRPr="00272BB9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senest </w:t>
      </w:r>
      <w:r w:rsidR="00272BB9" w:rsidRPr="00272BB9">
        <w:rPr>
          <w:rFonts w:ascii="Verdana Pro" w:hAnsi="Verdana Pro"/>
          <w:b/>
          <w:bCs/>
          <w:color w:val="000000" w:themeColor="text1"/>
          <w:szCs w:val="20"/>
          <w:u w:val="single"/>
        </w:rPr>
        <w:t>søndag</w:t>
      </w:r>
      <w:r w:rsidR="009A2084" w:rsidRPr="00272BB9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 </w:t>
      </w:r>
      <w:r w:rsidR="00257F7E" w:rsidRPr="00272BB9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den </w:t>
      </w:r>
      <w:r w:rsidR="00343671">
        <w:rPr>
          <w:rFonts w:ascii="Verdana Pro" w:hAnsi="Verdana Pro"/>
          <w:b/>
          <w:bCs/>
          <w:color w:val="000000" w:themeColor="text1"/>
          <w:szCs w:val="20"/>
          <w:u w:val="single"/>
        </w:rPr>
        <w:t>31</w:t>
      </w:r>
      <w:r w:rsidR="00257F7E" w:rsidRPr="00272BB9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. </w:t>
      </w:r>
      <w:r w:rsidR="00343671">
        <w:rPr>
          <w:rFonts w:ascii="Verdana Pro" w:hAnsi="Verdana Pro"/>
          <w:b/>
          <w:bCs/>
          <w:color w:val="000000" w:themeColor="text1"/>
          <w:szCs w:val="20"/>
          <w:u w:val="single"/>
        </w:rPr>
        <w:t>august</w:t>
      </w:r>
      <w:r w:rsidR="00257F7E" w:rsidRPr="00272BB9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 202</w:t>
      </w:r>
      <w:r w:rsidR="00343671">
        <w:rPr>
          <w:rFonts w:ascii="Verdana Pro" w:hAnsi="Verdana Pro"/>
          <w:b/>
          <w:bCs/>
          <w:color w:val="000000" w:themeColor="text1"/>
          <w:szCs w:val="20"/>
          <w:u w:val="single"/>
        </w:rPr>
        <w:t>5</w:t>
      </w:r>
      <w:r w:rsidR="00257F7E" w:rsidRPr="008D7023">
        <w:rPr>
          <w:rFonts w:ascii="Verdana Pro" w:hAnsi="Verdana Pro"/>
          <w:color w:val="000000" w:themeColor="text1"/>
          <w:szCs w:val="20"/>
        </w:rPr>
        <w:t xml:space="preserve"> </w:t>
      </w:r>
      <w:r w:rsidRPr="008D7023">
        <w:rPr>
          <w:rFonts w:ascii="Verdana Pro" w:hAnsi="Verdana Pro"/>
          <w:color w:val="000000" w:themeColor="text1"/>
          <w:szCs w:val="20"/>
        </w:rPr>
        <w:t>udfylder og indsender en kort evaluering til Kultur og Fritid. Evalueringsskema udsendes samtidig med meddelelse om en eventuel bevilling.</w:t>
      </w:r>
      <w:r w:rsidR="00C102EF" w:rsidRPr="008D7023">
        <w:rPr>
          <w:rFonts w:ascii="Verdana Pro" w:hAnsi="Verdana Pro"/>
          <w:color w:val="000000" w:themeColor="text1"/>
          <w:szCs w:val="20"/>
        </w:rPr>
        <w:t xml:space="preserve"> </w:t>
      </w:r>
    </w:p>
    <w:p w14:paraId="2CA2D576" w14:textId="77777777" w:rsidR="004517DD" w:rsidRPr="00272BB9" w:rsidRDefault="004517DD" w:rsidP="004517DD">
      <w:pPr>
        <w:rPr>
          <w:rFonts w:ascii="Verdana Pro" w:hAnsi="Verdana Pro"/>
          <w:b/>
          <w:bCs/>
          <w:sz w:val="22"/>
          <w:szCs w:val="22"/>
        </w:rPr>
      </w:pPr>
      <w:r w:rsidRPr="00272BB9">
        <w:rPr>
          <w:rFonts w:ascii="Verdana Pro" w:hAnsi="Verdana Pro"/>
          <w:b/>
          <w:bCs/>
          <w:sz w:val="22"/>
          <w:szCs w:val="22"/>
        </w:rPr>
        <w:t>Tilskud</w:t>
      </w:r>
    </w:p>
    <w:p w14:paraId="7DE3E7E8" w14:textId="77777777" w:rsidR="004517DD" w:rsidRPr="008D7023" w:rsidRDefault="004517DD" w:rsidP="004517DD">
      <w:pPr>
        <w:rPr>
          <w:rFonts w:ascii="Verdana Pro" w:hAnsi="Verdana Pro"/>
        </w:rPr>
      </w:pPr>
      <w:r w:rsidRPr="008D7023">
        <w:rPr>
          <w:rFonts w:ascii="Verdana Pro" w:hAnsi="Verdana Pro"/>
        </w:rPr>
        <w:t xml:space="preserve">Der kan søges om tilskud i den pulje, der er afsat til Fantastiske Feriedage. Der kan dog maximalt ansøges om 2.500 kr. </w:t>
      </w:r>
    </w:p>
    <w:p w14:paraId="2B449988" w14:textId="77777777" w:rsidR="004517DD" w:rsidRPr="00272BB9" w:rsidRDefault="004517DD" w:rsidP="004517DD">
      <w:pPr>
        <w:rPr>
          <w:rFonts w:ascii="Verdana Pro" w:hAnsi="Verdana Pro"/>
          <w:b/>
          <w:bCs/>
          <w:sz w:val="22"/>
          <w:szCs w:val="22"/>
        </w:rPr>
      </w:pPr>
      <w:r w:rsidRPr="00272BB9">
        <w:rPr>
          <w:rFonts w:ascii="Verdana Pro" w:hAnsi="Verdana Pro"/>
          <w:b/>
          <w:bCs/>
          <w:sz w:val="22"/>
          <w:szCs w:val="22"/>
        </w:rPr>
        <w:t>Puljen støtter ikke</w:t>
      </w:r>
    </w:p>
    <w:p w14:paraId="01C2BFC4" w14:textId="77777777" w:rsidR="004517DD" w:rsidRPr="008D7023" w:rsidRDefault="004517DD" w:rsidP="004517DD">
      <w:pPr>
        <w:rPr>
          <w:rFonts w:ascii="Verdana Pro" w:hAnsi="Verdana Pro"/>
        </w:rPr>
      </w:pPr>
      <w:r w:rsidRPr="008D7023">
        <w:rPr>
          <w:rFonts w:ascii="Verdana Pro" w:hAnsi="Verdana Pro"/>
        </w:rPr>
        <w:t>Der ydes ikke tilskud til aktiviteter, der udbydes i samarbejde med landsdækkende organisationer eller andre professionelle aktører.</w:t>
      </w:r>
    </w:p>
    <w:p w14:paraId="27436F03" w14:textId="77777777" w:rsidR="004517DD" w:rsidRPr="00272BB9" w:rsidRDefault="004517DD" w:rsidP="004517DD">
      <w:pPr>
        <w:rPr>
          <w:rFonts w:ascii="Verdana Pro" w:hAnsi="Verdana Pro"/>
          <w:b/>
          <w:bCs/>
          <w:sz w:val="22"/>
          <w:szCs w:val="22"/>
        </w:rPr>
      </w:pPr>
      <w:r w:rsidRPr="00272BB9">
        <w:rPr>
          <w:rFonts w:ascii="Verdana Pro" w:hAnsi="Verdana Pro"/>
          <w:b/>
          <w:bCs/>
          <w:sz w:val="22"/>
          <w:szCs w:val="22"/>
        </w:rPr>
        <w:t xml:space="preserve">Udbetaling af tilskud </w:t>
      </w:r>
    </w:p>
    <w:p w14:paraId="61069165" w14:textId="77777777" w:rsidR="004517DD" w:rsidRPr="008D7023" w:rsidRDefault="004517DD" w:rsidP="004517DD">
      <w:pPr>
        <w:rPr>
          <w:rFonts w:ascii="Verdana Pro" w:hAnsi="Verdana Pro"/>
          <w:color w:val="000000" w:themeColor="text1"/>
        </w:rPr>
      </w:pPr>
      <w:r w:rsidRPr="008D7023">
        <w:rPr>
          <w:rFonts w:ascii="Verdana Pro" w:hAnsi="Verdana Pro"/>
          <w:color w:val="000000" w:themeColor="text1"/>
        </w:rPr>
        <w:t>Udbetaling af bevilgede tilskud aftales med Kultur og Fritid.</w:t>
      </w:r>
    </w:p>
    <w:p w14:paraId="5404AF39" w14:textId="40B102BE" w:rsidR="004517DD" w:rsidRPr="00272BB9" w:rsidRDefault="004517DD" w:rsidP="004517DD">
      <w:pPr>
        <w:rPr>
          <w:rFonts w:ascii="Verdana Pro" w:hAnsi="Verdana Pro"/>
          <w:b/>
          <w:bCs/>
          <w:color w:val="000000" w:themeColor="text1"/>
          <w:sz w:val="22"/>
          <w:szCs w:val="22"/>
        </w:rPr>
      </w:pPr>
      <w:r w:rsidRPr="00272BB9">
        <w:rPr>
          <w:rFonts w:ascii="Verdana Pro" w:hAnsi="Verdana Pro"/>
          <w:b/>
          <w:bCs/>
          <w:color w:val="000000" w:themeColor="text1"/>
          <w:sz w:val="22"/>
          <w:szCs w:val="22"/>
        </w:rPr>
        <w:t>Ansøgning</w:t>
      </w:r>
      <w:r w:rsidR="00272BB9" w:rsidRPr="00272BB9">
        <w:rPr>
          <w:rFonts w:ascii="Verdana Pro" w:hAnsi="Verdana Pro"/>
          <w:b/>
          <w:bCs/>
          <w:color w:val="000000" w:themeColor="text1"/>
          <w:sz w:val="22"/>
          <w:szCs w:val="22"/>
        </w:rPr>
        <w:t xml:space="preserve"> og ansøgningsfrist</w:t>
      </w:r>
    </w:p>
    <w:p w14:paraId="52C30E40" w14:textId="77777777" w:rsidR="004517DD" w:rsidRPr="008D7023" w:rsidRDefault="004517DD" w:rsidP="004517DD">
      <w:pPr>
        <w:rPr>
          <w:rFonts w:ascii="Verdana Pro" w:hAnsi="Verdana Pro"/>
          <w:color w:val="000000" w:themeColor="text1"/>
        </w:rPr>
      </w:pPr>
      <w:r w:rsidRPr="008D7023">
        <w:rPr>
          <w:rFonts w:ascii="Verdana Pro" w:hAnsi="Verdana Pro"/>
          <w:color w:val="000000" w:themeColor="text1"/>
        </w:rPr>
        <w:t>Der søges om tilskud i forbindelse med indberetning af oplysninger om aktiviteter. Specielt ansøgningsskema skal anvendes.</w:t>
      </w:r>
    </w:p>
    <w:p w14:paraId="454D8887" w14:textId="74DDAF71" w:rsidR="00A81C1F" w:rsidRPr="00272BB9" w:rsidRDefault="004517DD">
      <w:pPr>
        <w:rPr>
          <w:rFonts w:ascii="Verdana Pro" w:hAnsi="Verdana Pro"/>
          <w:color w:val="000000" w:themeColor="text1"/>
        </w:rPr>
      </w:pPr>
      <w:r w:rsidRPr="008D7023">
        <w:rPr>
          <w:rFonts w:ascii="Verdana Pro" w:hAnsi="Verdana Pro"/>
          <w:color w:val="000000" w:themeColor="text1"/>
        </w:rPr>
        <w:t xml:space="preserve">Frist for indlevering af markedsføringsmateriale og for ansøgning om økonomisk tilskud er: </w:t>
      </w:r>
      <w:r w:rsidRPr="008D7023">
        <w:rPr>
          <w:rFonts w:ascii="Verdana Pro" w:hAnsi="Verdana Pro"/>
          <w:color w:val="000000" w:themeColor="text1"/>
        </w:rPr>
        <w:br/>
      </w:r>
      <w:r w:rsidR="00343671">
        <w:rPr>
          <w:rFonts w:ascii="Verdana Pro" w:hAnsi="Verdana Pro"/>
          <w:b/>
          <w:bCs/>
          <w:color w:val="000000" w:themeColor="text1"/>
          <w:u w:val="single"/>
        </w:rPr>
        <w:t>torsdag</w:t>
      </w:r>
      <w:r w:rsidRPr="00272BB9">
        <w:rPr>
          <w:rFonts w:ascii="Verdana Pro" w:hAnsi="Verdana Pro"/>
          <w:b/>
          <w:bCs/>
          <w:color w:val="000000" w:themeColor="text1"/>
          <w:u w:val="single"/>
        </w:rPr>
        <w:t xml:space="preserve"> den </w:t>
      </w:r>
      <w:r w:rsidR="00343671">
        <w:rPr>
          <w:rFonts w:ascii="Verdana Pro" w:hAnsi="Verdana Pro"/>
          <w:b/>
          <w:bCs/>
          <w:color w:val="000000" w:themeColor="text1"/>
          <w:u w:val="single"/>
        </w:rPr>
        <w:t>1</w:t>
      </w:r>
      <w:r w:rsidR="009A2084" w:rsidRPr="00272BB9">
        <w:rPr>
          <w:rFonts w:ascii="Verdana Pro" w:hAnsi="Verdana Pro"/>
          <w:b/>
          <w:bCs/>
          <w:color w:val="000000" w:themeColor="text1"/>
          <w:u w:val="single"/>
        </w:rPr>
        <w:t xml:space="preserve">. </w:t>
      </w:r>
      <w:r w:rsidR="00343671">
        <w:rPr>
          <w:rFonts w:ascii="Verdana Pro" w:hAnsi="Verdana Pro"/>
          <w:b/>
          <w:bCs/>
          <w:color w:val="000000" w:themeColor="text1"/>
          <w:u w:val="single"/>
        </w:rPr>
        <w:t xml:space="preserve">maj </w:t>
      </w:r>
      <w:r w:rsidR="009A2084" w:rsidRPr="00272BB9">
        <w:rPr>
          <w:rFonts w:ascii="Verdana Pro" w:hAnsi="Verdana Pro"/>
          <w:b/>
          <w:bCs/>
          <w:color w:val="000000" w:themeColor="text1"/>
          <w:u w:val="single"/>
        </w:rPr>
        <w:t>202</w:t>
      </w:r>
      <w:r w:rsidR="00343671">
        <w:rPr>
          <w:rFonts w:ascii="Verdana Pro" w:hAnsi="Verdana Pro"/>
          <w:b/>
          <w:bCs/>
          <w:color w:val="000000" w:themeColor="text1"/>
          <w:u w:val="single"/>
        </w:rPr>
        <w:t>5</w:t>
      </w:r>
      <w:r w:rsidR="005A6D00" w:rsidRPr="00272BB9">
        <w:rPr>
          <w:rFonts w:ascii="Verdana Pro" w:hAnsi="Verdana Pro"/>
          <w:b/>
          <w:bCs/>
          <w:color w:val="000000" w:themeColor="text1"/>
          <w:u w:val="single"/>
        </w:rPr>
        <w:t>.</w:t>
      </w:r>
    </w:p>
    <w:sectPr w:rsidR="00A81C1F" w:rsidRPr="00272BB9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D752" w14:textId="77777777" w:rsidR="00E04FB6" w:rsidRDefault="00E04FB6" w:rsidP="004517DD">
      <w:pPr>
        <w:spacing w:after="0" w:line="240" w:lineRule="auto"/>
      </w:pPr>
      <w:r>
        <w:separator/>
      </w:r>
    </w:p>
  </w:endnote>
  <w:endnote w:type="continuationSeparator" w:id="0">
    <w:p w14:paraId="2174E42D" w14:textId="77777777" w:rsidR="00E04FB6" w:rsidRDefault="00E04FB6" w:rsidP="0045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436C" w14:textId="77777777" w:rsidR="00E04FB6" w:rsidRDefault="00E04FB6" w:rsidP="004517DD">
      <w:pPr>
        <w:spacing w:after="0" w:line="240" w:lineRule="auto"/>
      </w:pPr>
      <w:r>
        <w:separator/>
      </w:r>
    </w:p>
  </w:footnote>
  <w:footnote w:type="continuationSeparator" w:id="0">
    <w:p w14:paraId="2FBC1CAE" w14:textId="77777777" w:rsidR="00E04FB6" w:rsidRDefault="00E04FB6" w:rsidP="0045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C1AC" w14:textId="4E9305B9" w:rsidR="004517DD" w:rsidRDefault="008D7023">
    <w:pPr>
      <w:pStyle w:val="Sidehoved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4DCE57" wp14:editId="6E99FE9D">
          <wp:simplePos x="0" y="0"/>
          <wp:positionH relativeFrom="margin">
            <wp:posOffset>3928110</wp:posOffset>
          </wp:positionH>
          <wp:positionV relativeFrom="margin">
            <wp:posOffset>-447675</wp:posOffset>
          </wp:positionV>
          <wp:extent cx="2190750" cy="870585"/>
          <wp:effectExtent l="0" t="0" r="0" b="5715"/>
          <wp:wrapTight wrapText="bothSides">
            <wp:wrapPolygon edited="0">
              <wp:start x="14463" y="0"/>
              <wp:lineTo x="0" y="2836"/>
              <wp:lineTo x="0" y="7562"/>
              <wp:lineTo x="1690" y="8035"/>
              <wp:lineTo x="1690" y="12761"/>
              <wp:lineTo x="14650" y="15125"/>
              <wp:lineTo x="14650" y="16070"/>
              <wp:lineTo x="16904" y="21269"/>
              <wp:lineTo x="17280" y="21269"/>
              <wp:lineTo x="18970" y="21269"/>
              <wp:lineTo x="19158" y="21269"/>
              <wp:lineTo x="21412" y="15597"/>
              <wp:lineTo x="21412" y="0"/>
              <wp:lineTo x="14463" y="0"/>
            </wp:wrapPolygon>
          </wp:wrapTight>
          <wp:docPr id="1237928604" name="Billede 1237928604" descr="Et billede, der indeholder logo, Font/skrifttype, tekst, symbol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, Font/skrifttype, tekst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5AF3"/>
    <w:multiLevelType w:val="hybridMultilevel"/>
    <w:tmpl w:val="CD0A7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C8"/>
    <w:rsid w:val="00030D6F"/>
    <w:rsid w:val="00080A2D"/>
    <w:rsid w:val="000E0587"/>
    <w:rsid w:val="00104C7C"/>
    <w:rsid w:val="001B18AD"/>
    <w:rsid w:val="0020377B"/>
    <w:rsid w:val="002349E6"/>
    <w:rsid w:val="00257F7E"/>
    <w:rsid w:val="00272BB9"/>
    <w:rsid w:val="00282F4A"/>
    <w:rsid w:val="00343671"/>
    <w:rsid w:val="004517DD"/>
    <w:rsid w:val="004F31BF"/>
    <w:rsid w:val="0053532A"/>
    <w:rsid w:val="00564AC8"/>
    <w:rsid w:val="005A6D00"/>
    <w:rsid w:val="00876C65"/>
    <w:rsid w:val="008B3761"/>
    <w:rsid w:val="008D5D7C"/>
    <w:rsid w:val="008D7023"/>
    <w:rsid w:val="00987F68"/>
    <w:rsid w:val="009A2084"/>
    <w:rsid w:val="00A81C1F"/>
    <w:rsid w:val="00BE340C"/>
    <w:rsid w:val="00C102EF"/>
    <w:rsid w:val="00C84E27"/>
    <w:rsid w:val="00CC2A1D"/>
    <w:rsid w:val="00E04FB6"/>
    <w:rsid w:val="00E46EF6"/>
    <w:rsid w:val="00F5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2097B"/>
  <w15:chartTrackingRefBased/>
  <w15:docId w15:val="{F2288997-AA7B-45B3-BC76-55097886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DD"/>
    <w:pPr>
      <w:spacing w:after="200" w:line="276" w:lineRule="auto"/>
    </w:pPr>
    <w:rPr>
      <w:rFonts w:ascii="Trebuchet MS" w:hAnsi="Trebuchet MS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nhideWhenUsed/>
    <w:rsid w:val="004517DD"/>
    <w:rPr>
      <w:color w:val="0563C1" w:themeColor="hyperlink"/>
      <w:u w:val="single"/>
    </w:rPr>
  </w:style>
  <w:style w:type="paragraph" w:styleId="Listeafsnit">
    <w:name w:val="List Paragraph"/>
    <w:basedOn w:val="Normal"/>
    <w:qFormat/>
    <w:rsid w:val="004517DD"/>
    <w:pPr>
      <w:ind w:left="720"/>
      <w:contextualSpacing/>
    </w:pPr>
    <w:rPr>
      <w:rFonts w:eastAsia="Calibri" w:cs="Times New Roman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45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17DD"/>
    <w:rPr>
      <w:rFonts w:ascii="Trebuchet MS" w:hAnsi="Trebuchet MS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45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17DD"/>
    <w:rPr>
      <w:rFonts w:ascii="Trebuchet MS" w:hAnsi="Trebuchet MS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9A2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dsherred.dk/da/kalenderoversig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BE7744508A84C9ACB082E3E95D8E8" ma:contentTypeVersion="10" ma:contentTypeDescription="Opret et nyt dokument." ma:contentTypeScope="" ma:versionID="60a2f42e226025a55203c61f74907210">
  <xsd:schema xmlns:xsd="http://www.w3.org/2001/XMLSchema" xmlns:xs="http://www.w3.org/2001/XMLSchema" xmlns:p="http://schemas.microsoft.com/office/2006/metadata/properties" xmlns:ns2="c253d451-251d-4f55-b1a5-a457f026fe29" xmlns:ns3="9da60d2f-f678-49f3-aefd-82758294cfed" targetNamespace="http://schemas.microsoft.com/office/2006/metadata/properties" ma:root="true" ma:fieldsID="7be4119da58f4da3678f40fcfe6ba875" ns2:_="" ns3:_="">
    <xsd:import namespace="c253d451-251d-4f55-b1a5-a457f026fe29"/>
    <xsd:import namespace="9da60d2f-f678-49f3-aefd-82758294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d451-251d-4f55-b1a5-a457f026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0d2f-f678-49f3-aefd-82758294cf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9263e6-6ea4-4d78-9b20-26182159fcfb}" ma:internalName="TaxCatchAll" ma:showField="CatchAllData" ma:web="9da60d2f-f678-49f3-aefd-82758294c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0d2f-f678-49f3-aefd-82758294cfed" xsi:nil="true"/>
    <lcf76f155ced4ddcb4097134ff3c332f xmlns="c253d451-251d-4f55-b1a5-a457f026fe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CA7BE-E241-4C02-802C-B9DF38083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d451-251d-4f55-b1a5-a457f026fe29"/>
    <ds:schemaRef ds:uri="9da60d2f-f678-49f3-aefd-82758294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577E0-81A0-47D3-AA66-58A60DF71E09}">
  <ds:schemaRefs>
    <ds:schemaRef ds:uri="http://schemas.microsoft.com/office/2006/metadata/properties"/>
    <ds:schemaRef ds:uri="http://schemas.microsoft.com/office/infopath/2007/PartnerControls"/>
    <ds:schemaRef ds:uri="9da60d2f-f678-49f3-aefd-82758294cfed"/>
    <ds:schemaRef ds:uri="c253d451-251d-4f55-b1a5-a457f026fe29"/>
  </ds:schemaRefs>
</ds:datastoreItem>
</file>

<file path=customXml/itemProps3.xml><?xml version="1.0" encoding="utf-8"?>
<ds:datastoreItem xmlns:ds="http://schemas.openxmlformats.org/officeDocument/2006/customXml" ds:itemID="{949C12C4-0C31-4716-8C4C-13B55C87E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1543</Characters>
  <Application>Microsoft Office Word</Application>
  <DocSecurity>0</DocSecurity>
  <Lines>35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 Kommune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Schønemann</dc:creator>
  <cp:keywords/>
  <dc:description/>
  <cp:lastModifiedBy>Rikke Bay</cp:lastModifiedBy>
  <cp:revision>4</cp:revision>
  <dcterms:created xsi:type="dcterms:W3CDTF">2025-03-11T10:00:00Z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0x0101000D1BE7744508A84C9ACB082E3E95D8E8</vt:lpwstr>
  </property>
</Properties>
</file>